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06A58F" w14:textId="6538BB52" w:rsidR="00833AA3" w:rsidRDefault="00875C58">
      <w:r w:rsidRPr="00875C58">
        <w:rPr>
          <w:noProof/>
          <w:lang w:eastAsia="pl-PL"/>
        </w:rPr>
        <w:drawing>
          <wp:inline distT="0" distB="0" distL="0" distR="0" wp14:anchorId="4904F435" wp14:editId="441BA5BF">
            <wp:extent cx="8972550" cy="952500"/>
            <wp:effectExtent l="0" t="0" r="0" b="0"/>
            <wp:docPr id="2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4040" cy="957966"/>
                    </a:xfrm>
                    <a:prstGeom prst="rect">
                      <a:avLst/>
                    </a:prstGeom>
                    <a:solidFill>
                      <a:srgbClr val="FEF6F0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60A3352" w14:textId="7C90D7A2" w:rsidR="00875C58" w:rsidRPr="008A00E1" w:rsidRDefault="00431D8F" w:rsidP="00556BE2">
      <w:pPr>
        <w:pStyle w:val="Standard"/>
        <w:spacing w:after="0"/>
        <w:ind w:left="2832"/>
        <w:rPr>
          <w:rFonts w:ascii="Times New Roman" w:hAnsi="Times New Roman" w:cs="Times New Roman"/>
          <w:b/>
          <w:color w:val="0F243E" w:themeColor="text2" w:themeShade="80"/>
          <w:sz w:val="72"/>
          <w:szCs w:val="72"/>
          <w:u w:val="single"/>
        </w:rPr>
      </w:pPr>
      <w:r w:rsidRPr="008A00E1">
        <w:rPr>
          <w:rFonts w:ascii="Times New Roman" w:hAnsi="Times New Roman" w:cs="Times New Roman"/>
          <w:noProof/>
          <w:color w:val="0F243E" w:themeColor="text2" w:themeShade="80"/>
          <w:sz w:val="36"/>
          <w:szCs w:val="36"/>
          <w:lang w:eastAsia="pl-PL"/>
        </w:rPr>
        <w:drawing>
          <wp:anchor distT="0" distB="0" distL="114300" distR="114300" simplePos="0" relativeHeight="251650560" behindDoc="0" locked="0" layoutInCell="1" allowOverlap="1" wp14:anchorId="1220ADE0" wp14:editId="6C563B1C">
            <wp:simplePos x="0" y="0"/>
            <wp:positionH relativeFrom="column">
              <wp:posOffset>7849870</wp:posOffset>
            </wp:positionH>
            <wp:positionV relativeFrom="paragraph">
              <wp:posOffset>265430</wp:posOffset>
            </wp:positionV>
            <wp:extent cx="914400" cy="92964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BE2" w:rsidRPr="008A00E1">
        <w:rPr>
          <w:rFonts w:ascii="Times New Roman" w:hAnsi="Times New Roman" w:cs="Times New Roman"/>
          <w:b/>
          <w:color w:val="0F243E" w:themeColor="text2" w:themeShade="80"/>
          <w:sz w:val="72"/>
          <w:szCs w:val="72"/>
          <w:u w:val="single"/>
        </w:rPr>
        <w:t xml:space="preserve"> </w:t>
      </w:r>
      <w:r w:rsidR="005443A2" w:rsidRPr="008A00E1">
        <w:rPr>
          <w:rFonts w:ascii="Times New Roman" w:hAnsi="Times New Roman" w:cs="Times New Roman"/>
          <w:b/>
          <w:color w:val="0F243E" w:themeColor="text2" w:themeShade="80"/>
          <w:sz w:val="72"/>
          <w:szCs w:val="72"/>
          <w:u w:val="single"/>
        </w:rPr>
        <w:t>GMINA WŁOCŁAWEK</w:t>
      </w:r>
    </w:p>
    <w:p w14:paraId="205F987F" w14:textId="60FD142D" w:rsidR="00875C58" w:rsidRDefault="005443A2" w:rsidP="005443A2">
      <w:pPr>
        <w:pStyle w:val="Standard"/>
        <w:spacing w:after="0"/>
        <w:ind w:left="3540"/>
        <w:rPr>
          <w:rFonts w:ascii="Times New Roman" w:hAnsi="Times New Roman" w:cs="Times New Roman"/>
          <w:color w:val="000000"/>
          <w:sz w:val="36"/>
          <w:szCs w:val="36"/>
        </w:rPr>
      </w:pPr>
      <w:r w:rsidRPr="00B57BD3">
        <w:rPr>
          <w:rFonts w:ascii="Times New Roman" w:hAnsi="Times New Roman" w:cs="Times New Roman"/>
          <w:color w:val="000000"/>
          <w:sz w:val="36"/>
          <w:szCs w:val="36"/>
        </w:rPr>
        <w:t xml:space="preserve">       </w:t>
      </w:r>
      <w:r w:rsidR="00875C58" w:rsidRPr="00B57BD3">
        <w:rPr>
          <w:rFonts w:ascii="Times New Roman" w:hAnsi="Times New Roman" w:cs="Times New Roman"/>
          <w:color w:val="000000"/>
          <w:sz w:val="36"/>
          <w:szCs w:val="36"/>
        </w:rPr>
        <w:t>Zaprasza do uczestnictwa w projekcie:</w:t>
      </w:r>
    </w:p>
    <w:p w14:paraId="29DD8F95" w14:textId="77777777" w:rsidR="00B57BD3" w:rsidRPr="00B57BD3" w:rsidRDefault="00B57BD3" w:rsidP="005443A2">
      <w:pPr>
        <w:pStyle w:val="Standard"/>
        <w:spacing w:after="0"/>
        <w:ind w:left="3540"/>
        <w:rPr>
          <w:rFonts w:ascii="Times New Roman" w:hAnsi="Times New Roman" w:cs="Times New Roman"/>
          <w:color w:val="000000"/>
          <w:sz w:val="36"/>
          <w:szCs w:val="36"/>
        </w:rPr>
      </w:pPr>
    </w:p>
    <w:p w14:paraId="0E6A1376" w14:textId="5AB60152" w:rsidR="00875C58" w:rsidRPr="00B57BD3" w:rsidRDefault="00431D8F" w:rsidP="00431D8F">
      <w:pPr>
        <w:pStyle w:val="Standard"/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</w:t>
      </w:r>
      <w:r w:rsidR="00B57BD3" w:rsidRPr="00B57BD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„</w:t>
      </w:r>
      <w:r w:rsidR="00B57BD3" w:rsidRPr="00B57BD3">
        <w:rPr>
          <w:rFonts w:ascii="Times New Roman" w:hAnsi="Times New Roman" w:cs="Times New Roman"/>
          <w:b/>
          <w:sz w:val="40"/>
          <w:szCs w:val="40"/>
          <w:lang w:eastAsia="pl-PL"/>
        </w:rPr>
        <w:t>Dla każdego coś dobrego”</w:t>
      </w:r>
    </w:p>
    <w:p w14:paraId="167948BF" w14:textId="2ED7C039" w:rsidR="005443A2" w:rsidRPr="005443A2" w:rsidRDefault="005443A2" w:rsidP="00875C58">
      <w:pPr>
        <w:pStyle w:val="Standard"/>
        <w:spacing w:after="0"/>
        <w:rPr>
          <w:b/>
          <w:color w:val="000000" w:themeColor="text1"/>
          <w:sz w:val="36"/>
          <w:szCs w:val="36"/>
        </w:rPr>
      </w:pPr>
    </w:p>
    <w:p w14:paraId="45E887AD" w14:textId="39BB40E5" w:rsidR="00875C58" w:rsidRDefault="00875C58" w:rsidP="005443A2">
      <w:pPr>
        <w:pStyle w:val="Standard"/>
        <w:spacing w:after="0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443A2">
        <w:rPr>
          <w:rFonts w:ascii="Times New Roman" w:hAnsi="Times New Roman" w:cs="Times New Roman"/>
          <w:color w:val="000000"/>
          <w:sz w:val="32"/>
          <w:szCs w:val="32"/>
        </w:rPr>
        <w:t xml:space="preserve">Uczestnikiem projektu może być osoba zagrożona ubóstwem lub wykluczeniem społecznym </w:t>
      </w:r>
      <w:r w:rsidRPr="005443A2">
        <w:rPr>
          <w:rFonts w:ascii="Bookman Old Style" w:hAnsi="Bookman Old Style" w:cs="Bookman Old Style"/>
          <w:color w:val="000000"/>
          <w:sz w:val="32"/>
          <w:szCs w:val="32"/>
          <w:lang w:eastAsia="pl-PL"/>
        </w:rPr>
        <w:t>w wieku 18 +</w:t>
      </w:r>
      <w:r w:rsidRPr="005443A2">
        <w:rPr>
          <w:rFonts w:ascii="Times New Roman" w:hAnsi="Times New Roman" w:cs="Times New Roman"/>
          <w:color w:val="000000"/>
          <w:sz w:val="32"/>
          <w:szCs w:val="32"/>
        </w:rPr>
        <w:t xml:space="preserve">, oraz z </w:t>
      </w:r>
      <w:r w:rsidRPr="005443A2">
        <w:rPr>
          <w:rFonts w:ascii="Bookman Old Style" w:hAnsi="Bookman Old Style" w:cs="Bookman Old Style"/>
          <w:color w:val="000000"/>
          <w:sz w:val="32"/>
          <w:szCs w:val="32"/>
          <w:lang w:eastAsia="pl-PL"/>
        </w:rPr>
        <w:t xml:space="preserve">otoczenia tych osób - </w:t>
      </w:r>
      <w:r w:rsidRPr="005443A2">
        <w:rPr>
          <w:rFonts w:ascii="Times New Roman" w:hAnsi="Times New Roman" w:cs="Times New Roman"/>
          <w:color w:val="000000"/>
          <w:sz w:val="32"/>
          <w:szCs w:val="32"/>
        </w:rPr>
        <w:t xml:space="preserve">mieszkaniec </w:t>
      </w:r>
      <w:r w:rsidRPr="005443A2">
        <w:rPr>
          <w:rFonts w:ascii="Bookman Old Style" w:hAnsi="Bookman Old Style" w:cs="Bookman Old Style"/>
          <w:color w:val="000000"/>
          <w:sz w:val="32"/>
          <w:szCs w:val="32"/>
          <w:lang w:eastAsia="pl-PL"/>
        </w:rPr>
        <w:t>gminy Włocławek o</w:t>
      </w:r>
      <w:r w:rsidRPr="005443A2">
        <w:rPr>
          <w:rFonts w:ascii="Times New Roman" w:hAnsi="Times New Roman" w:cs="Times New Roman"/>
          <w:color w:val="000000"/>
          <w:sz w:val="32"/>
          <w:szCs w:val="32"/>
        </w:rPr>
        <w:t>bszaru LSR LGD Dorzecza Zgłowiączki.</w:t>
      </w:r>
    </w:p>
    <w:p w14:paraId="04A9CBD9" w14:textId="0226386D" w:rsidR="00556BE2" w:rsidRDefault="00556BE2" w:rsidP="005443A2">
      <w:pPr>
        <w:pStyle w:val="Standard"/>
        <w:spacing w:after="0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3B0F9CCC" w14:textId="77777777" w:rsidR="009A7D0F" w:rsidRDefault="00875C58" w:rsidP="008A00E1">
      <w:pPr>
        <w:pStyle w:val="Standard"/>
        <w:spacing w:after="0"/>
        <w:ind w:right="-879" w:firstLine="360"/>
        <w:rPr>
          <w:rFonts w:ascii="Times New Roman" w:hAnsi="Times New Roman" w:cs="Times New Roman"/>
          <w:b/>
          <w:noProof/>
          <w:color w:val="000000"/>
          <w:sz w:val="48"/>
          <w:szCs w:val="48"/>
          <w:u w:val="single"/>
          <w:lang w:eastAsia="pl-PL"/>
        </w:rPr>
      </w:pPr>
      <w:r w:rsidRPr="005443A2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W ramach projektu oferujemy bezpłatne:</w:t>
      </w:r>
      <w:r w:rsidR="0067563E" w:rsidRPr="0067563E">
        <w:rPr>
          <w:rFonts w:ascii="Times New Roman" w:hAnsi="Times New Roman" w:cs="Times New Roman"/>
          <w:b/>
          <w:noProof/>
          <w:color w:val="000000"/>
          <w:sz w:val="48"/>
          <w:szCs w:val="48"/>
          <w:u w:val="single"/>
          <w:lang w:eastAsia="pl-PL"/>
        </w:rPr>
        <w:t xml:space="preserve"> </w:t>
      </w:r>
    </w:p>
    <w:p w14:paraId="27D4DC97" w14:textId="43269ADB" w:rsidR="00875C58" w:rsidRPr="005443A2" w:rsidRDefault="00875C58" w:rsidP="009A7D0F">
      <w:pPr>
        <w:pStyle w:val="Standard"/>
        <w:numPr>
          <w:ilvl w:val="0"/>
          <w:numId w:val="3"/>
        </w:numPr>
        <w:spacing w:after="0"/>
        <w:ind w:right="-879"/>
        <w:rPr>
          <w:sz w:val="36"/>
          <w:szCs w:val="36"/>
        </w:rPr>
      </w:pPr>
      <w:r w:rsidRPr="005443A2">
        <w:rPr>
          <w:rFonts w:ascii="Times New Roman" w:hAnsi="Times New Roman" w:cs="Times New Roman"/>
          <w:color w:val="000000"/>
          <w:sz w:val="36"/>
          <w:szCs w:val="36"/>
        </w:rPr>
        <w:t>warsztaty kulinarne</w:t>
      </w:r>
      <w:r w:rsidR="00522711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522711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522711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522711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522711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522711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522711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67563E">
        <w:rPr>
          <w:rFonts w:ascii="Times New Roman" w:hAnsi="Times New Roman" w:cs="Times New Roman"/>
          <w:color w:val="000000"/>
          <w:sz w:val="36"/>
          <w:szCs w:val="36"/>
        </w:rPr>
        <w:tab/>
      </w:r>
    </w:p>
    <w:p w14:paraId="2C1F6439" w14:textId="67E7D0C5" w:rsidR="00875C58" w:rsidRPr="005443A2" w:rsidRDefault="00875C58" w:rsidP="0067563E">
      <w:pPr>
        <w:pStyle w:val="Akapitzlist"/>
        <w:numPr>
          <w:ilvl w:val="0"/>
          <w:numId w:val="3"/>
        </w:numPr>
        <w:spacing w:after="0"/>
        <w:rPr>
          <w:sz w:val="36"/>
          <w:szCs w:val="36"/>
        </w:rPr>
      </w:pPr>
      <w:r w:rsidRPr="005443A2">
        <w:rPr>
          <w:rFonts w:ascii="Times New Roman" w:hAnsi="Times New Roman" w:cs="Times New Roman"/>
          <w:color w:val="000000"/>
          <w:sz w:val="36"/>
          <w:szCs w:val="36"/>
        </w:rPr>
        <w:t>warsztaty rękodzielnicze</w:t>
      </w:r>
    </w:p>
    <w:p w14:paraId="4B54BC1B" w14:textId="152FB925" w:rsidR="00875C58" w:rsidRPr="005443A2" w:rsidRDefault="00875C58" w:rsidP="0067563E">
      <w:pPr>
        <w:pStyle w:val="Akapitzlist"/>
        <w:numPr>
          <w:ilvl w:val="0"/>
          <w:numId w:val="3"/>
        </w:numPr>
        <w:spacing w:after="0"/>
        <w:rPr>
          <w:sz w:val="36"/>
          <w:szCs w:val="36"/>
        </w:rPr>
      </w:pPr>
      <w:r w:rsidRPr="005443A2">
        <w:rPr>
          <w:rFonts w:ascii="Times New Roman" w:hAnsi="Times New Roman" w:cs="Times New Roman"/>
          <w:color w:val="000000"/>
          <w:sz w:val="36"/>
          <w:szCs w:val="36"/>
        </w:rPr>
        <w:t>spotkania z psychologiem</w:t>
      </w:r>
      <w:r w:rsidR="0067563E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67563E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67563E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67563E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67563E">
        <w:rPr>
          <w:rFonts w:ascii="Times New Roman" w:hAnsi="Times New Roman" w:cs="Times New Roman"/>
          <w:color w:val="000000"/>
          <w:sz w:val="36"/>
          <w:szCs w:val="36"/>
        </w:rPr>
        <w:tab/>
      </w:r>
    </w:p>
    <w:p w14:paraId="6A1D7490" w14:textId="056985E7" w:rsidR="0067563E" w:rsidRDefault="0067563E" w:rsidP="0067563E">
      <w:pPr>
        <w:pStyle w:val="Akapitzlist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</w:p>
    <w:p w14:paraId="03B4D9C4" w14:textId="3759C818" w:rsidR="00431D8F" w:rsidRPr="005443A2" w:rsidRDefault="00431D8F" w:rsidP="0067563E">
      <w:pPr>
        <w:pStyle w:val="Akapitzlist"/>
        <w:spacing w:after="0"/>
        <w:rPr>
          <w:sz w:val="36"/>
          <w:szCs w:val="36"/>
        </w:rPr>
      </w:pPr>
    </w:p>
    <w:p w14:paraId="31F40E14" w14:textId="3BFF371D" w:rsidR="0067563E" w:rsidRPr="008A00E1" w:rsidRDefault="00875C58" w:rsidP="00B57BD3">
      <w:pPr>
        <w:pStyle w:val="Standard"/>
        <w:spacing w:after="0"/>
        <w:ind w:left="2124" w:firstLine="708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00E1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Rekrutacja </w:t>
      </w:r>
      <w:r w:rsidR="0067563E" w:rsidRPr="008A00E1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odbędzie się od 01.</w:t>
      </w:r>
      <w:r w:rsidR="00B57BD3" w:rsidRPr="008A00E1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06</w:t>
      </w:r>
      <w:r w:rsidR="0067563E" w:rsidRPr="008A00E1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.202</w:t>
      </w:r>
      <w:r w:rsidR="00B57BD3" w:rsidRPr="008A00E1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2</w:t>
      </w:r>
      <w:r w:rsidR="0067563E" w:rsidRPr="008A00E1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r. do</w:t>
      </w:r>
      <w:r w:rsidRPr="008A00E1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</w:t>
      </w:r>
      <w:r w:rsidR="00423437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20</w:t>
      </w:r>
      <w:r w:rsidRPr="008A00E1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.</w:t>
      </w:r>
      <w:r w:rsidR="00B57BD3" w:rsidRPr="008A00E1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06.</w:t>
      </w:r>
      <w:r w:rsidRPr="008A00E1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202</w:t>
      </w:r>
      <w:r w:rsidR="00B57BD3" w:rsidRPr="008A00E1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2</w:t>
      </w:r>
      <w:r w:rsidRPr="008A00E1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r.</w:t>
      </w:r>
    </w:p>
    <w:p w14:paraId="7ACCE091" w14:textId="7154B03D" w:rsidR="00875C58" w:rsidRPr="008A00E1" w:rsidRDefault="00B57BD3" w:rsidP="00B57BD3">
      <w:pPr>
        <w:pStyle w:val="Standard"/>
        <w:spacing w:after="0"/>
        <w:ind w:left="2832"/>
        <w:rPr>
          <w:b/>
          <w:color w:val="0F243E" w:themeColor="text2" w:themeShade="80"/>
          <w:sz w:val="36"/>
          <w:szCs w:val="36"/>
        </w:rPr>
      </w:pPr>
      <w:r w:rsidRPr="008A00E1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           </w:t>
      </w:r>
      <w:r w:rsidR="00875C58" w:rsidRPr="008A00E1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w  </w:t>
      </w:r>
      <w:r w:rsidRPr="008A00E1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Gminnym Ośrodku Kultury z siedzibą </w:t>
      </w:r>
      <w:r w:rsidRPr="008A00E1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br/>
        <w:t xml:space="preserve">                       w Kruszynie, ul. Szkolna 9</w:t>
      </w:r>
    </w:p>
    <w:p w14:paraId="20D00992" w14:textId="359BA51F" w:rsidR="00875C58" w:rsidRPr="008A00E1" w:rsidRDefault="00B57BD3" w:rsidP="00B57BD3">
      <w:pPr>
        <w:pStyle w:val="Standard"/>
        <w:spacing w:after="0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A00E1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                                </w:t>
      </w:r>
      <w:r w:rsidR="00875C58" w:rsidRPr="008A00E1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Miejsce realizacji: Świetlica Wiejska w </w:t>
      </w:r>
      <w:r w:rsidRPr="008A00E1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Świętosławiu</w:t>
      </w:r>
    </w:p>
    <w:p w14:paraId="680BF948" w14:textId="57E6C5F1" w:rsidR="0067563E" w:rsidRPr="0067563E" w:rsidRDefault="0067563E" w:rsidP="00875C58">
      <w:pPr>
        <w:pStyle w:val="Standard"/>
        <w:spacing w:after="0"/>
        <w:jc w:val="center"/>
        <w:rPr>
          <w:b/>
          <w:color w:val="FF0000"/>
          <w:sz w:val="36"/>
          <w:szCs w:val="36"/>
        </w:rPr>
      </w:pPr>
    </w:p>
    <w:p w14:paraId="2E6737CB" w14:textId="0B520474" w:rsidR="00875C58" w:rsidRPr="00556BE2" w:rsidRDefault="00875C58" w:rsidP="00875C58">
      <w:pPr>
        <w:pStyle w:val="Standard"/>
        <w:spacing w:after="0"/>
        <w:jc w:val="center"/>
        <w:rPr>
          <w:b/>
          <w:sz w:val="36"/>
          <w:szCs w:val="36"/>
        </w:rPr>
      </w:pPr>
      <w:r w:rsidRPr="00556BE2">
        <w:rPr>
          <w:rFonts w:ascii="Times New Roman" w:hAnsi="Times New Roman" w:cs="Times New Roman"/>
          <w:b/>
          <w:color w:val="000000"/>
          <w:sz w:val="36"/>
          <w:szCs w:val="36"/>
        </w:rPr>
        <w:t>Uwaga!! Liczba miejsc ograniczona</w:t>
      </w:r>
    </w:p>
    <w:p w14:paraId="48D42B28" w14:textId="66C8DB7C" w:rsidR="00875C58" w:rsidRDefault="00875C58" w:rsidP="00875C58">
      <w:pPr>
        <w:pStyle w:val="Standard"/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r w:rsidRPr="0067563E">
        <w:rPr>
          <w:rFonts w:ascii="Times New Roman" w:hAnsi="Times New Roman" w:cs="Times New Roman"/>
          <w:color w:val="000000"/>
          <w:sz w:val="36"/>
          <w:szCs w:val="36"/>
          <w:u w:val="single"/>
        </w:rPr>
        <w:t>Termin realizacji Projektu: od 01.</w:t>
      </w:r>
      <w:r w:rsidR="00B57BD3">
        <w:rPr>
          <w:rFonts w:ascii="Times New Roman" w:hAnsi="Times New Roman" w:cs="Times New Roman"/>
          <w:color w:val="000000"/>
          <w:sz w:val="36"/>
          <w:szCs w:val="36"/>
          <w:u w:val="single"/>
        </w:rPr>
        <w:t>06</w:t>
      </w:r>
      <w:r w:rsidRPr="0067563E">
        <w:rPr>
          <w:rFonts w:ascii="Times New Roman" w:hAnsi="Times New Roman" w:cs="Times New Roman"/>
          <w:color w:val="000000"/>
          <w:sz w:val="36"/>
          <w:szCs w:val="36"/>
          <w:u w:val="single"/>
        </w:rPr>
        <w:t>.202</w:t>
      </w:r>
      <w:r w:rsidR="00B57BD3">
        <w:rPr>
          <w:rFonts w:ascii="Times New Roman" w:hAnsi="Times New Roman" w:cs="Times New Roman"/>
          <w:color w:val="000000"/>
          <w:sz w:val="36"/>
          <w:szCs w:val="36"/>
          <w:u w:val="single"/>
        </w:rPr>
        <w:t>2</w:t>
      </w:r>
      <w:r w:rsidRPr="0067563E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 r. do </w:t>
      </w:r>
      <w:r w:rsidR="00B57BD3">
        <w:rPr>
          <w:rFonts w:ascii="Times New Roman" w:hAnsi="Times New Roman" w:cs="Times New Roman"/>
          <w:color w:val="000000"/>
          <w:sz w:val="36"/>
          <w:szCs w:val="36"/>
          <w:u w:val="single"/>
        </w:rPr>
        <w:t>31</w:t>
      </w:r>
      <w:r w:rsidRPr="0067563E">
        <w:rPr>
          <w:rFonts w:ascii="Times New Roman" w:hAnsi="Times New Roman" w:cs="Times New Roman"/>
          <w:color w:val="000000"/>
          <w:sz w:val="36"/>
          <w:szCs w:val="36"/>
          <w:u w:val="single"/>
        </w:rPr>
        <w:t>.</w:t>
      </w:r>
      <w:r w:rsidR="00B57BD3">
        <w:rPr>
          <w:rFonts w:ascii="Times New Roman" w:hAnsi="Times New Roman" w:cs="Times New Roman"/>
          <w:color w:val="000000"/>
          <w:sz w:val="36"/>
          <w:szCs w:val="36"/>
          <w:u w:val="single"/>
        </w:rPr>
        <w:t>08</w:t>
      </w:r>
      <w:r w:rsidRPr="0067563E">
        <w:rPr>
          <w:rFonts w:ascii="Times New Roman" w:hAnsi="Times New Roman" w:cs="Times New Roman"/>
          <w:color w:val="000000"/>
          <w:sz w:val="36"/>
          <w:szCs w:val="36"/>
          <w:u w:val="single"/>
        </w:rPr>
        <w:t>.2022 r.</w:t>
      </w:r>
    </w:p>
    <w:p w14:paraId="0E887128" w14:textId="323156B9" w:rsidR="0067563E" w:rsidRPr="0067563E" w:rsidRDefault="0067563E" w:rsidP="00875C58">
      <w:pPr>
        <w:pStyle w:val="Standard"/>
        <w:spacing w:after="0" w:line="360" w:lineRule="auto"/>
        <w:jc w:val="center"/>
        <w:rPr>
          <w:sz w:val="36"/>
          <w:szCs w:val="36"/>
          <w:u w:val="single"/>
        </w:rPr>
      </w:pPr>
    </w:p>
    <w:p w14:paraId="2369B3EB" w14:textId="18997B86" w:rsidR="00875C58" w:rsidRPr="005443A2" w:rsidRDefault="00875C58" w:rsidP="00875C58">
      <w:pPr>
        <w:pStyle w:val="Standard"/>
        <w:spacing w:after="0"/>
        <w:jc w:val="center"/>
        <w:rPr>
          <w:sz w:val="36"/>
          <w:szCs w:val="36"/>
        </w:rPr>
      </w:pPr>
      <w:r w:rsidRPr="005443A2">
        <w:rPr>
          <w:rFonts w:ascii="Times New Roman" w:hAnsi="Times New Roman" w:cs="Times New Roman"/>
          <w:color w:val="000000"/>
          <w:sz w:val="36"/>
          <w:szCs w:val="36"/>
        </w:rPr>
        <w:t xml:space="preserve"> Więcej informacji dotyczących rekrutacji oraz projektu można uzyskać w  Urzędzie Gminy Włocławek ul. Królewiecka 7 tel</w:t>
      </w:r>
      <w:r w:rsidR="0067563E">
        <w:rPr>
          <w:rFonts w:ascii="Times New Roman" w:hAnsi="Times New Roman" w:cs="Times New Roman"/>
          <w:color w:val="000000"/>
          <w:sz w:val="36"/>
          <w:szCs w:val="36"/>
        </w:rPr>
        <w:t>. /</w:t>
      </w:r>
      <w:r w:rsidRPr="005443A2">
        <w:rPr>
          <w:rFonts w:ascii="Times New Roman" w:hAnsi="Times New Roman" w:cs="Times New Roman"/>
          <w:color w:val="000000"/>
          <w:sz w:val="36"/>
          <w:szCs w:val="36"/>
        </w:rPr>
        <w:t xml:space="preserve">54/230 53 </w:t>
      </w:r>
      <w:r w:rsidR="00B57BD3">
        <w:rPr>
          <w:rFonts w:ascii="Times New Roman" w:hAnsi="Times New Roman" w:cs="Times New Roman"/>
          <w:color w:val="000000"/>
          <w:sz w:val="36"/>
          <w:szCs w:val="36"/>
        </w:rPr>
        <w:t>37</w:t>
      </w:r>
    </w:p>
    <w:p w14:paraId="2928148A" w14:textId="3F95A03A" w:rsidR="00875C58" w:rsidRPr="005443A2" w:rsidRDefault="00875C58" w:rsidP="00875C58">
      <w:pPr>
        <w:pStyle w:val="Standard"/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01A8C7A1" w14:textId="3E36D9F9" w:rsidR="00875C58" w:rsidRPr="00B57BD3" w:rsidRDefault="00875C58" w:rsidP="00875C58">
      <w:pPr>
        <w:pStyle w:val="Standard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BD3">
        <w:rPr>
          <w:rFonts w:ascii="Times New Roman" w:hAnsi="Times New Roman" w:cs="Times New Roman"/>
          <w:color w:val="000000"/>
          <w:sz w:val="36"/>
          <w:szCs w:val="36"/>
        </w:rPr>
        <w:t xml:space="preserve">Koszt całkowity projektu – </w:t>
      </w:r>
      <w:r w:rsidR="00B57BD3" w:rsidRPr="00B57BD3">
        <w:rPr>
          <w:rFonts w:ascii="Times New Roman" w:hAnsi="Times New Roman" w:cs="Times New Roman"/>
          <w:sz w:val="36"/>
          <w:szCs w:val="36"/>
          <w:lang w:eastAsia="pl-PL"/>
        </w:rPr>
        <w:t xml:space="preserve">49 915,18 </w:t>
      </w:r>
      <w:r w:rsidRPr="00B57BD3">
        <w:rPr>
          <w:rFonts w:ascii="Times New Roman" w:hAnsi="Times New Roman" w:cs="Times New Roman"/>
          <w:color w:val="000000"/>
          <w:sz w:val="36"/>
          <w:szCs w:val="36"/>
        </w:rPr>
        <w:t>zł</w:t>
      </w:r>
    </w:p>
    <w:p w14:paraId="42FF28A1" w14:textId="3E6B1522" w:rsidR="00875C58" w:rsidRPr="00B57BD3" w:rsidRDefault="00875C58" w:rsidP="00875C58">
      <w:pPr>
        <w:pStyle w:val="Standard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BD3">
        <w:rPr>
          <w:rFonts w:ascii="Times New Roman" w:hAnsi="Times New Roman" w:cs="Times New Roman"/>
          <w:color w:val="000000"/>
          <w:sz w:val="36"/>
          <w:szCs w:val="36"/>
        </w:rPr>
        <w:t xml:space="preserve">Uzyskane dofinansowanie z EFS stanowi 95% grantu– </w:t>
      </w:r>
      <w:r w:rsidR="00B57BD3" w:rsidRPr="00B57BD3">
        <w:rPr>
          <w:rFonts w:ascii="Times New Roman" w:hAnsi="Times New Roman" w:cs="Times New Roman"/>
          <w:sz w:val="36"/>
          <w:szCs w:val="36"/>
          <w:lang w:eastAsia="pl-PL"/>
        </w:rPr>
        <w:t xml:space="preserve">47 419,43 </w:t>
      </w:r>
      <w:r w:rsidRPr="00B57BD3">
        <w:rPr>
          <w:rFonts w:ascii="Times New Roman" w:hAnsi="Times New Roman" w:cs="Times New Roman"/>
          <w:color w:val="000000"/>
          <w:sz w:val="36"/>
          <w:szCs w:val="36"/>
        </w:rPr>
        <w:t>zł</w:t>
      </w:r>
    </w:p>
    <w:p w14:paraId="51C68AB8" w14:textId="3D0C080F" w:rsidR="00875C58" w:rsidRDefault="001F58D6" w:rsidP="00875C58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077DD49F" wp14:editId="258ED939">
            <wp:simplePos x="0" y="0"/>
            <wp:positionH relativeFrom="column">
              <wp:posOffset>6546850</wp:posOffset>
            </wp:positionH>
            <wp:positionV relativeFrom="paragraph">
              <wp:posOffset>142875</wp:posOffset>
            </wp:positionV>
            <wp:extent cx="2218055" cy="16637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1805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D8F">
        <w:rPr>
          <w:noProof/>
        </w:rPr>
        <w:drawing>
          <wp:anchor distT="0" distB="0" distL="114300" distR="114300" simplePos="0" relativeHeight="251662848" behindDoc="1" locked="0" layoutInCell="1" allowOverlap="1" wp14:anchorId="0C705BD9" wp14:editId="0B1F3ACA">
            <wp:simplePos x="0" y="0"/>
            <wp:positionH relativeFrom="column">
              <wp:posOffset>-1270</wp:posOffset>
            </wp:positionH>
            <wp:positionV relativeFrom="paragraph">
              <wp:posOffset>201930</wp:posOffset>
            </wp:positionV>
            <wp:extent cx="2695575" cy="1513205"/>
            <wp:effectExtent l="0" t="0" r="0" b="0"/>
            <wp:wrapTight wrapText="bothSides">
              <wp:wrapPolygon edited="0">
                <wp:start x="0" y="0"/>
                <wp:lineTo x="0" y="21210"/>
                <wp:lineTo x="21524" y="21210"/>
                <wp:lineTo x="2152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49F2B" w14:textId="0EDC85F7" w:rsidR="00875C58" w:rsidRDefault="008A00E1">
      <w:r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anchor distT="0" distB="0" distL="114300" distR="114300" simplePos="0" relativeHeight="251666944" behindDoc="1" locked="0" layoutInCell="1" allowOverlap="1" wp14:anchorId="686F2A6F" wp14:editId="00DA866F">
            <wp:simplePos x="0" y="0"/>
            <wp:positionH relativeFrom="column">
              <wp:posOffset>257810</wp:posOffset>
            </wp:positionH>
            <wp:positionV relativeFrom="paragraph">
              <wp:posOffset>15240</wp:posOffset>
            </wp:positionV>
            <wp:extent cx="2884170" cy="1492250"/>
            <wp:effectExtent l="0" t="0" r="0" b="0"/>
            <wp:wrapTight wrapText="bothSides">
              <wp:wrapPolygon edited="0">
                <wp:start x="0" y="0"/>
                <wp:lineTo x="0" y="21232"/>
                <wp:lineTo x="21400" y="21232"/>
                <wp:lineTo x="21400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anchor distT="0" distB="0" distL="114300" distR="114300" simplePos="0" relativeHeight="251671040" behindDoc="1" locked="0" layoutInCell="1" allowOverlap="1" wp14:anchorId="3CF1149A" wp14:editId="4C7C4D5A">
            <wp:simplePos x="0" y="0"/>
            <wp:positionH relativeFrom="column">
              <wp:posOffset>3402965</wp:posOffset>
            </wp:positionH>
            <wp:positionV relativeFrom="paragraph">
              <wp:posOffset>31115</wp:posOffset>
            </wp:positionV>
            <wp:extent cx="2802255" cy="1476375"/>
            <wp:effectExtent l="0" t="0" r="0" b="0"/>
            <wp:wrapTight wrapText="bothSides">
              <wp:wrapPolygon edited="0">
                <wp:start x="0" y="0"/>
                <wp:lineTo x="0" y="21461"/>
                <wp:lineTo x="21438" y="21461"/>
                <wp:lineTo x="21438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B04CC" w14:textId="4BB10752" w:rsidR="00522711" w:rsidRDefault="00522711"/>
    <w:p w14:paraId="3993C739" w14:textId="0647CBFA" w:rsidR="00522711" w:rsidRDefault="00522711"/>
    <w:p w14:paraId="04D77545" w14:textId="7341728B" w:rsidR="00431D8F" w:rsidRDefault="00431D8F"/>
    <w:p w14:paraId="65CE49BF" w14:textId="77777777" w:rsidR="00522711" w:rsidRDefault="00522711"/>
    <w:p w14:paraId="35F01082" w14:textId="0B60D2D6" w:rsidR="00522711" w:rsidRDefault="00522711"/>
    <w:p w14:paraId="55B62930" w14:textId="1F5BD9A1" w:rsidR="00522711" w:rsidRPr="00522711" w:rsidRDefault="00522711" w:rsidP="00522711">
      <w:pPr>
        <w:pStyle w:val="Standard"/>
        <w:spacing w:line="360" w:lineRule="auto"/>
        <w:jc w:val="both"/>
        <w:rPr>
          <w:sz w:val="20"/>
          <w:szCs w:val="20"/>
        </w:rPr>
      </w:pPr>
      <w:r w:rsidRPr="00522711">
        <w:rPr>
          <w:rFonts w:ascii="Times New Roman" w:hAnsi="Times New Roman" w:cs="Times New Roman"/>
          <w:sz w:val="20"/>
          <w:szCs w:val="20"/>
        </w:rPr>
        <w:t xml:space="preserve">Projekt realizowany w ramach Osi priorytetowej 11. Rozwój Lokalny Kierowany przez Społeczność. </w:t>
      </w:r>
      <w:r w:rsidRPr="00522711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Działanie 11.1:</w:t>
      </w:r>
      <w:r w:rsidRPr="00522711">
        <w:rPr>
          <w:rFonts w:ascii="Times New Roman" w:hAnsi="Times New Roman" w:cs="Times New Roman"/>
          <w:sz w:val="20"/>
          <w:szCs w:val="20"/>
        </w:rPr>
        <w:t xml:space="preserve"> Włączenie społeczne na obszarach objętych LSR</w:t>
      </w:r>
      <w:r>
        <w:rPr>
          <w:rFonts w:ascii="Times New Roman" w:hAnsi="Times New Roman" w:cs="Times New Roman"/>
          <w:sz w:val="20"/>
          <w:szCs w:val="20"/>
        </w:rPr>
        <w:br/>
      </w:r>
      <w:r w:rsidRPr="00522711">
        <w:rPr>
          <w:rFonts w:ascii="Times New Roman" w:hAnsi="Times New Roman" w:cs="Times New Roman"/>
          <w:sz w:val="20"/>
          <w:szCs w:val="20"/>
        </w:rPr>
        <w:t xml:space="preserve"> z Europejskiego Funduszu Społecznego w ramach </w:t>
      </w:r>
      <w:r w:rsidRPr="00522711">
        <w:rPr>
          <w:rFonts w:ascii="Times New Roman" w:eastAsia="Times New Roman" w:hAnsi="Times New Roman" w:cs="Times New Roman"/>
          <w:sz w:val="20"/>
          <w:szCs w:val="20"/>
          <w:lang w:eastAsia="pl-PL"/>
        </w:rPr>
        <w:t>Regionalnego Programu Operacyjnego Województwa Kujawsko Pomorskiego na lata 2014-2020</w:t>
      </w:r>
      <w:r w:rsidRPr="00522711">
        <w:rPr>
          <w:rFonts w:ascii="Times New Roman" w:hAnsi="Times New Roman" w:cs="Times New Roman"/>
          <w:sz w:val="20"/>
          <w:szCs w:val="20"/>
        </w:rPr>
        <w:t xml:space="preserve">, realizowanego przez </w:t>
      </w:r>
      <w:proofErr w:type="spellStart"/>
      <w:r w:rsidRPr="00522711">
        <w:rPr>
          <w:rFonts w:ascii="Times New Roman" w:hAnsi="Times New Roman" w:cs="Times New Roman"/>
          <w:sz w:val="20"/>
          <w:szCs w:val="20"/>
        </w:rPr>
        <w:t>Grantobiorcę</w:t>
      </w:r>
      <w:proofErr w:type="spellEnd"/>
      <w:r w:rsidRPr="00522711">
        <w:rPr>
          <w:rFonts w:ascii="Times New Roman" w:hAnsi="Times New Roman" w:cs="Times New Roman"/>
          <w:sz w:val="20"/>
          <w:szCs w:val="20"/>
        </w:rPr>
        <w:t xml:space="preserve"> pod nadzorem Stowarzyszenia Lokalna Grupa Działania Dorzecza Zgłowiączki w ramach Umowy nr 00</w:t>
      </w:r>
      <w:r w:rsidR="004D1798">
        <w:rPr>
          <w:rFonts w:ascii="Times New Roman" w:hAnsi="Times New Roman" w:cs="Times New Roman"/>
          <w:sz w:val="20"/>
          <w:szCs w:val="20"/>
        </w:rPr>
        <w:t>85</w:t>
      </w:r>
      <w:r w:rsidRPr="00522711">
        <w:rPr>
          <w:rFonts w:ascii="Times New Roman" w:hAnsi="Times New Roman" w:cs="Times New Roman"/>
          <w:sz w:val="20"/>
          <w:szCs w:val="20"/>
        </w:rPr>
        <w:t>-</w:t>
      </w:r>
      <w:r w:rsidR="004D1798">
        <w:rPr>
          <w:rFonts w:ascii="Times New Roman" w:hAnsi="Times New Roman" w:cs="Times New Roman"/>
          <w:sz w:val="20"/>
          <w:szCs w:val="20"/>
        </w:rPr>
        <w:t>4</w:t>
      </w:r>
      <w:r w:rsidRPr="00522711">
        <w:rPr>
          <w:rFonts w:ascii="Times New Roman" w:hAnsi="Times New Roman" w:cs="Times New Roman"/>
          <w:sz w:val="20"/>
          <w:szCs w:val="20"/>
        </w:rPr>
        <w:t>/</w:t>
      </w:r>
      <w:r w:rsidR="004D1798">
        <w:rPr>
          <w:rFonts w:ascii="Times New Roman" w:hAnsi="Times New Roman" w:cs="Times New Roman"/>
          <w:sz w:val="20"/>
          <w:szCs w:val="20"/>
        </w:rPr>
        <w:t>22</w:t>
      </w:r>
      <w:r w:rsidRPr="00522711">
        <w:rPr>
          <w:rFonts w:ascii="Times New Roman" w:hAnsi="Times New Roman" w:cs="Times New Roman"/>
          <w:sz w:val="20"/>
          <w:szCs w:val="20"/>
        </w:rPr>
        <w:t>/DS-EFS.</w:t>
      </w:r>
    </w:p>
    <w:p w14:paraId="4856E7BC" w14:textId="79A73DBB" w:rsidR="00522711" w:rsidRDefault="00522711"/>
    <w:sectPr w:rsidR="00522711" w:rsidSect="00032192">
      <w:pgSz w:w="16839" w:h="23814" w:code="8"/>
      <w:pgMar w:top="1417" w:right="1417" w:bottom="1417" w:left="1417" w:header="708" w:footer="708" w:gutter="0"/>
      <w:pgBorders w:offsetFrom="page">
        <w:top w:val="twistedLines2" w:sz="18" w:space="24" w:color="984806" w:themeColor="accent6" w:themeShade="80"/>
        <w:left w:val="twistedLines2" w:sz="18" w:space="24" w:color="984806" w:themeColor="accent6" w:themeShade="80"/>
        <w:bottom w:val="twistedLines2" w:sz="18" w:space="24" w:color="984806" w:themeColor="accent6" w:themeShade="80"/>
        <w:right w:val="twistedLines2" w:sz="18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765AB"/>
    <w:multiLevelType w:val="hybridMultilevel"/>
    <w:tmpl w:val="626A1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C30E3"/>
    <w:multiLevelType w:val="multilevel"/>
    <w:tmpl w:val="85347F6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494026791">
    <w:abstractNumId w:val="1"/>
  </w:num>
  <w:num w:numId="2" w16cid:durableId="902908153">
    <w:abstractNumId w:val="1"/>
  </w:num>
  <w:num w:numId="3" w16cid:durableId="1568613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58"/>
    <w:rsid w:val="0000448A"/>
    <w:rsid w:val="0000644B"/>
    <w:rsid w:val="000155B8"/>
    <w:rsid w:val="000213B9"/>
    <w:rsid w:val="00024217"/>
    <w:rsid w:val="00032192"/>
    <w:rsid w:val="00034FFC"/>
    <w:rsid w:val="00054AD8"/>
    <w:rsid w:val="00056E3B"/>
    <w:rsid w:val="00056EB0"/>
    <w:rsid w:val="000761D1"/>
    <w:rsid w:val="000A7B8D"/>
    <w:rsid w:val="000C1D22"/>
    <w:rsid w:val="000C2FE3"/>
    <w:rsid w:val="000C53F6"/>
    <w:rsid w:val="000C6047"/>
    <w:rsid w:val="000D0047"/>
    <w:rsid w:val="000D2B3B"/>
    <w:rsid w:val="000D6D83"/>
    <w:rsid w:val="000E6254"/>
    <w:rsid w:val="0013296A"/>
    <w:rsid w:val="0014372A"/>
    <w:rsid w:val="0017282D"/>
    <w:rsid w:val="00172AF0"/>
    <w:rsid w:val="00173DB6"/>
    <w:rsid w:val="001817BE"/>
    <w:rsid w:val="001A20F9"/>
    <w:rsid w:val="001A3591"/>
    <w:rsid w:val="001B1A29"/>
    <w:rsid w:val="001C48BB"/>
    <w:rsid w:val="001C709C"/>
    <w:rsid w:val="001C7570"/>
    <w:rsid w:val="001F251F"/>
    <w:rsid w:val="001F58D6"/>
    <w:rsid w:val="001F6FEB"/>
    <w:rsid w:val="0020770C"/>
    <w:rsid w:val="002235CA"/>
    <w:rsid w:val="002348AC"/>
    <w:rsid w:val="00252A13"/>
    <w:rsid w:val="00256B09"/>
    <w:rsid w:val="00285D4F"/>
    <w:rsid w:val="002948ED"/>
    <w:rsid w:val="00295FAB"/>
    <w:rsid w:val="002D6085"/>
    <w:rsid w:val="00320DE8"/>
    <w:rsid w:val="00333CFC"/>
    <w:rsid w:val="00335384"/>
    <w:rsid w:val="00342E17"/>
    <w:rsid w:val="00364BB8"/>
    <w:rsid w:val="003755D1"/>
    <w:rsid w:val="00382BDC"/>
    <w:rsid w:val="003A63AD"/>
    <w:rsid w:val="003B0CA6"/>
    <w:rsid w:val="003B4A74"/>
    <w:rsid w:val="003D784A"/>
    <w:rsid w:val="003E67C1"/>
    <w:rsid w:val="00403928"/>
    <w:rsid w:val="00403C6F"/>
    <w:rsid w:val="00415313"/>
    <w:rsid w:val="00420E98"/>
    <w:rsid w:val="00421511"/>
    <w:rsid w:val="00423437"/>
    <w:rsid w:val="00431D8F"/>
    <w:rsid w:val="00442D1C"/>
    <w:rsid w:val="004814EE"/>
    <w:rsid w:val="0048403E"/>
    <w:rsid w:val="00493BEA"/>
    <w:rsid w:val="004D1798"/>
    <w:rsid w:val="004E11C9"/>
    <w:rsid w:val="004E1D24"/>
    <w:rsid w:val="004F2054"/>
    <w:rsid w:val="005135B9"/>
    <w:rsid w:val="00522711"/>
    <w:rsid w:val="00542288"/>
    <w:rsid w:val="005443A2"/>
    <w:rsid w:val="00556BE2"/>
    <w:rsid w:val="005576D1"/>
    <w:rsid w:val="00560C09"/>
    <w:rsid w:val="0057034A"/>
    <w:rsid w:val="00570A25"/>
    <w:rsid w:val="005757DB"/>
    <w:rsid w:val="00582B3F"/>
    <w:rsid w:val="005A3048"/>
    <w:rsid w:val="005B05D8"/>
    <w:rsid w:val="0063681D"/>
    <w:rsid w:val="00662712"/>
    <w:rsid w:val="0067544E"/>
    <w:rsid w:val="0067563E"/>
    <w:rsid w:val="00696789"/>
    <w:rsid w:val="006B5828"/>
    <w:rsid w:val="006C4AA5"/>
    <w:rsid w:val="006E0C21"/>
    <w:rsid w:val="006E4F28"/>
    <w:rsid w:val="006F7217"/>
    <w:rsid w:val="006F7DB0"/>
    <w:rsid w:val="00703EC4"/>
    <w:rsid w:val="007063F2"/>
    <w:rsid w:val="007210B9"/>
    <w:rsid w:val="00721636"/>
    <w:rsid w:val="00744D4F"/>
    <w:rsid w:val="007526D6"/>
    <w:rsid w:val="007800AA"/>
    <w:rsid w:val="00783D5A"/>
    <w:rsid w:val="00783EA4"/>
    <w:rsid w:val="008048B9"/>
    <w:rsid w:val="0081306A"/>
    <w:rsid w:val="00815C60"/>
    <w:rsid w:val="00821771"/>
    <w:rsid w:val="00833AA3"/>
    <w:rsid w:val="0083539D"/>
    <w:rsid w:val="00844611"/>
    <w:rsid w:val="00850CC7"/>
    <w:rsid w:val="008656F6"/>
    <w:rsid w:val="00875C58"/>
    <w:rsid w:val="008865D6"/>
    <w:rsid w:val="0089129C"/>
    <w:rsid w:val="00894BF5"/>
    <w:rsid w:val="008A00E1"/>
    <w:rsid w:val="008B4BDD"/>
    <w:rsid w:val="008B74DF"/>
    <w:rsid w:val="008D7005"/>
    <w:rsid w:val="008E5B84"/>
    <w:rsid w:val="00905420"/>
    <w:rsid w:val="009128DE"/>
    <w:rsid w:val="009217C8"/>
    <w:rsid w:val="0092499E"/>
    <w:rsid w:val="0092511B"/>
    <w:rsid w:val="00930FFB"/>
    <w:rsid w:val="009565DB"/>
    <w:rsid w:val="00980D1B"/>
    <w:rsid w:val="009A169D"/>
    <w:rsid w:val="009A77F6"/>
    <w:rsid w:val="009A7D0F"/>
    <w:rsid w:val="009B6126"/>
    <w:rsid w:val="009C558A"/>
    <w:rsid w:val="00A04812"/>
    <w:rsid w:val="00A05AB5"/>
    <w:rsid w:val="00A06DBE"/>
    <w:rsid w:val="00A1699B"/>
    <w:rsid w:val="00A22A2B"/>
    <w:rsid w:val="00A30785"/>
    <w:rsid w:val="00A3585D"/>
    <w:rsid w:val="00A35AE9"/>
    <w:rsid w:val="00A36922"/>
    <w:rsid w:val="00A50F1A"/>
    <w:rsid w:val="00A73BD9"/>
    <w:rsid w:val="00A74880"/>
    <w:rsid w:val="00A808E9"/>
    <w:rsid w:val="00A819AB"/>
    <w:rsid w:val="00A86B2C"/>
    <w:rsid w:val="00AB511E"/>
    <w:rsid w:val="00AF0C05"/>
    <w:rsid w:val="00B0212B"/>
    <w:rsid w:val="00B10E41"/>
    <w:rsid w:val="00B120D8"/>
    <w:rsid w:val="00B15682"/>
    <w:rsid w:val="00B34594"/>
    <w:rsid w:val="00B4272B"/>
    <w:rsid w:val="00B46C82"/>
    <w:rsid w:val="00B57BD3"/>
    <w:rsid w:val="00B61DC0"/>
    <w:rsid w:val="00B71FBE"/>
    <w:rsid w:val="00B83502"/>
    <w:rsid w:val="00B960E0"/>
    <w:rsid w:val="00BC4C95"/>
    <w:rsid w:val="00BD1179"/>
    <w:rsid w:val="00BD767B"/>
    <w:rsid w:val="00BF02A4"/>
    <w:rsid w:val="00BF2FB6"/>
    <w:rsid w:val="00BF3C55"/>
    <w:rsid w:val="00C165BC"/>
    <w:rsid w:val="00C35A6A"/>
    <w:rsid w:val="00C35B3F"/>
    <w:rsid w:val="00C37CD5"/>
    <w:rsid w:val="00C76C27"/>
    <w:rsid w:val="00C863CD"/>
    <w:rsid w:val="00CC76D3"/>
    <w:rsid w:val="00CD15FC"/>
    <w:rsid w:val="00CD6017"/>
    <w:rsid w:val="00CE0D6B"/>
    <w:rsid w:val="00D01ABE"/>
    <w:rsid w:val="00D04662"/>
    <w:rsid w:val="00D075ED"/>
    <w:rsid w:val="00D159EC"/>
    <w:rsid w:val="00D3670F"/>
    <w:rsid w:val="00D36BE6"/>
    <w:rsid w:val="00D46D63"/>
    <w:rsid w:val="00D509EF"/>
    <w:rsid w:val="00D56A68"/>
    <w:rsid w:val="00D82943"/>
    <w:rsid w:val="00D8335E"/>
    <w:rsid w:val="00DA564E"/>
    <w:rsid w:val="00DB68B5"/>
    <w:rsid w:val="00DC199E"/>
    <w:rsid w:val="00DD3014"/>
    <w:rsid w:val="00DE18C8"/>
    <w:rsid w:val="00E067D2"/>
    <w:rsid w:val="00E232C5"/>
    <w:rsid w:val="00E410E5"/>
    <w:rsid w:val="00E809C6"/>
    <w:rsid w:val="00E8150C"/>
    <w:rsid w:val="00E946DE"/>
    <w:rsid w:val="00EA7A5A"/>
    <w:rsid w:val="00EB1983"/>
    <w:rsid w:val="00EB5EB6"/>
    <w:rsid w:val="00EC7978"/>
    <w:rsid w:val="00ED0EBB"/>
    <w:rsid w:val="00EF158A"/>
    <w:rsid w:val="00EF48E0"/>
    <w:rsid w:val="00F3034E"/>
    <w:rsid w:val="00F61228"/>
    <w:rsid w:val="00F7678F"/>
    <w:rsid w:val="00FB378E"/>
    <w:rsid w:val="00FB4657"/>
    <w:rsid w:val="00FB60C0"/>
    <w:rsid w:val="00FC2979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bf7,#eff4fb,#f5f8fd,#fef4ec,#fef6f0,white"/>
    </o:shapedefaults>
    <o:shapelayout v:ext="edit">
      <o:idmap v:ext="edit" data="1"/>
    </o:shapelayout>
  </w:shapeDefaults>
  <w:decimalSymbol w:val=","/>
  <w:listSeparator w:val=";"/>
  <w14:docId w14:val="792F9D91"/>
  <w15:docId w15:val="{D66FB6D2-162F-4908-9FB3-AB0CBE6E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5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C58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Akapitzlist">
    <w:name w:val="List Paragraph"/>
    <w:basedOn w:val="Standard"/>
    <w:rsid w:val="00875C58"/>
    <w:pPr>
      <w:ind w:left="720"/>
    </w:pPr>
  </w:style>
  <w:style w:type="numbering" w:customStyle="1" w:styleId="WWNum1">
    <w:name w:val="WWNum1"/>
    <w:basedOn w:val="Bezlisty"/>
    <w:rsid w:val="00875C58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B57B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7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pexels.com/pl-pl/video/osoba-rece-kucharz-kuchnia-5738521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pexels.com/pl-pl/zdjecie/cebula-czosnek-danie-epikurejski-93665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9270C-2D87-416E-9765-B4264C9D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Pawlak</dc:creator>
  <cp:lastModifiedBy>L. Rybka</cp:lastModifiedBy>
  <cp:revision>2</cp:revision>
  <cp:lastPrinted>2021-10-15T07:55:00Z</cp:lastPrinted>
  <dcterms:created xsi:type="dcterms:W3CDTF">2023-06-21T06:44:00Z</dcterms:created>
  <dcterms:modified xsi:type="dcterms:W3CDTF">2023-06-21T06:44:00Z</dcterms:modified>
</cp:coreProperties>
</file>